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DF" w:rsidRDefault="00990C2E" w:rsidP="007458DF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Изменения </w:t>
      </w:r>
      <w:r w:rsidRPr="00E143D8">
        <w:rPr>
          <w:sz w:val="30"/>
          <w:szCs w:val="30"/>
        </w:rPr>
        <w:t>План</w:t>
      </w:r>
      <w:r w:rsidR="002708AA">
        <w:rPr>
          <w:sz w:val="30"/>
          <w:szCs w:val="30"/>
        </w:rPr>
        <w:t>а</w:t>
      </w:r>
      <w:r w:rsidRPr="00E143D8">
        <w:rPr>
          <w:sz w:val="30"/>
          <w:szCs w:val="30"/>
        </w:rPr>
        <w:t xml:space="preserve"> образовательных программ повышения квалификации и переподготовки руководящих работников и специалистов со средним специальным медицинским образованием на 2020 год</w:t>
      </w:r>
      <w:r w:rsidR="007458DF">
        <w:rPr>
          <w:sz w:val="30"/>
          <w:szCs w:val="30"/>
        </w:rPr>
        <w:t xml:space="preserve"> </w:t>
      </w:r>
    </w:p>
    <w:p w:rsidR="007458DF" w:rsidRDefault="007458DF" w:rsidP="007458DF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учреждения образования </w:t>
      </w:r>
    </w:p>
    <w:p w:rsidR="00990C2E" w:rsidRDefault="007458DF" w:rsidP="007458DF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«Барановичский центр повышения квалификации руководящих работников и специалистов»</w:t>
      </w:r>
    </w:p>
    <w:p w:rsidR="007B7B5C" w:rsidRDefault="007B7B5C" w:rsidP="0088204F">
      <w:pPr>
        <w:ind w:firstLine="709"/>
        <w:jc w:val="both"/>
        <w:rPr>
          <w:sz w:val="30"/>
          <w:szCs w:val="30"/>
        </w:rPr>
      </w:pPr>
    </w:p>
    <w:tbl>
      <w:tblPr>
        <w:tblStyle w:val="a4"/>
        <w:tblW w:w="4975" w:type="pct"/>
        <w:tblLayout w:type="fixed"/>
        <w:tblLook w:val="04A0"/>
      </w:tblPr>
      <w:tblGrid>
        <w:gridCol w:w="528"/>
        <w:gridCol w:w="8793"/>
        <w:gridCol w:w="1277"/>
        <w:gridCol w:w="991"/>
        <w:gridCol w:w="1467"/>
        <w:gridCol w:w="1470"/>
        <w:gridCol w:w="1010"/>
      </w:tblGrid>
      <w:tr w:rsidR="007B7B5C" w:rsidTr="008E0821">
        <w:trPr>
          <w:cantSplit/>
          <w:trHeight w:val="1256"/>
        </w:trPr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7B7B5C" w:rsidRPr="00C8359A" w:rsidRDefault="007B7B5C" w:rsidP="00E7303B">
            <w:pPr>
              <w:ind w:left="-108" w:right="-126"/>
              <w:jc w:val="center"/>
              <w:rPr>
                <w:sz w:val="24"/>
                <w:szCs w:val="24"/>
              </w:rPr>
            </w:pPr>
            <w:r w:rsidRPr="00C8359A">
              <w:rPr>
                <w:sz w:val="24"/>
                <w:szCs w:val="24"/>
              </w:rPr>
              <w:t>№</w:t>
            </w:r>
          </w:p>
          <w:p w:rsidR="007B7B5C" w:rsidRPr="00C8359A" w:rsidRDefault="007B7B5C" w:rsidP="00E7303B">
            <w:pPr>
              <w:ind w:left="-108" w:right="-12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359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359A">
              <w:rPr>
                <w:sz w:val="24"/>
                <w:szCs w:val="24"/>
              </w:rPr>
              <w:t>/</w:t>
            </w:r>
            <w:proofErr w:type="spellStart"/>
            <w:r w:rsidRPr="00C8359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0" w:type="pct"/>
            <w:vAlign w:val="center"/>
          </w:tcPr>
          <w:p w:rsidR="007B7B5C" w:rsidRPr="00C8359A" w:rsidRDefault="007B7B5C" w:rsidP="007B7B5C">
            <w:pPr>
              <w:keepNext/>
              <w:ind w:left="-108"/>
              <w:jc w:val="center"/>
              <w:outlineLvl w:val="4"/>
              <w:rPr>
                <w:sz w:val="24"/>
                <w:szCs w:val="24"/>
              </w:rPr>
            </w:pPr>
            <w:r w:rsidRPr="00C8359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C8359A">
              <w:rPr>
                <w:sz w:val="24"/>
                <w:szCs w:val="24"/>
              </w:rPr>
              <w:t>образовательной программы,</w:t>
            </w:r>
            <w:r>
              <w:rPr>
                <w:sz w:val="24"/>
                <w:szCs w:val="24"/>
              </w:rPr>
              <w:t xml:space="preserve"> </w:t>
            </w:r>
            <w:r w:rsidRPr="00C8359A">
              <w:rPr>
                <w:sz w:val="24"/>
                <w:szCs w:val="24"/>
              </w:rPr>
              <w:t>категория слушателей</w:t>
            </w:r>
          </w:p>
        </w:tc>
        <w:tc>
          <w:tcPr>
            <w:tcW w:w="411" w:type="pct"/>
            <w:vAlign w:val="center"/>
          </w:tcPr>
          <w:p w:rsidR="007B7B5C" w:rsidRPr="00C8359A" w:rsidRDefault="007B7B5C" w:rsidP="00E7303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8359A">
              <w:rPr>
                <w:sz w:val="24"/>
                <w:szCs w:val="24"/>
              </w:rPr>
              <w:t xml:space="preserve">Вид </w:t>
            </w:r>
          </w:p>
          <w:p w:rsidR="007B7B5C" w:rsidRPr="00C8359A" w:rsidRDefault="007B7B5C" w:rsidP="00E7303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8359A">
              <w:rPr>
                <w:sz w:val="24"/>
                <w:szCs w:val="24"/>
              </w:rPr>
              <w:t>образ.</w:t>
            </w:r>
          </w:p>
          <w:p w:rsidR="007B7B5C" w:rsidRPr="00C8359A" w:rsidRDefault="007B7B5C" w:rsidP="00E7303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</w:t>
            </w:r>
            <w:r w:rsidRPr="00C8359A">
              <w:rPr>
                <w:sz w:val="24"/>
                <w:szCs w:val="24"/>
              </w:rPr>
              <w:t>мы</w:t>
            </w:r>
          </w:p>
        </w:tc>
        <w:tc>
          <w:tcPr>
            <w:tcW w:w="319" w:type="pct"/>
            <w:vAlign w:val="center"/>
          </w:tcPr>
          <w:p w:rsidR="007B7B5C" w:rsidRPr="00C8359A" w:rsidRDefault="007B7B5C" w:rsidP="00E7303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учеб</w:t>
            </w:r>
            <w:r w:rsidRPr="00C8359A">
              <w:rPr>
                <w:sz w:val="24"/>
                <w:szCs w:val="24"/>
              </w:rPr>
              <w:t>ных часов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7B7B5C" w:rsidRPr="00C8359A" w:rsidRDefault="007B7B5C" w:rsidP="00F34F1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Прежний п</w:t>
            </w:r>
            <w:r w:rsidRPr="00C8359A">
              <w:rPr>
                <w:sz w:val="24"/>
                <w:szCs w:val="24"/>
              </w:rPr>
              <w:t>ериод получе</w:t>
            </w:r>
            <w:r>
              <w:rPr>
                <w:sz w:val="24"/>
                <w:szCs w:val="24"/>
              </w:rPr>
              <w:t>ния образова</w:t>
            </w:r>
            <w:r w:rsidRPr="00C8359A">
              <w:rPr>
                <w:sz w:val="24"/>
                <w:szCs w:val="24"/>
              </w:rPr>
              <w:t>ния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vAlign w:val="center"/>
          </w:tcPr>
          <w:p w:rsidR="007B7B5C" w:rsidRPr="00C8359A" w:rsidRDefault="007B7B5C" w:rsidP="00F34F1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п</w:t>
            </w:r>
            <w:r w:rsidRPr="00C8359A">
              <w:rPr>
                <w:sz w:val="24"/>
                <w:szCs w:val="24"/>
              </w:rPr>
              <w:t>ериод получе</w:t>
            </w:r>
            <w:r>
              <w:rPr>
                <w:sz w:val="24"/>
                <w:szCs w:val="24"/>
              </w:rPr>
              <w:t>ния образова</w:t>
            </w:r>
            <w:r w:rsidRPr="00C8359A">
              <w:rPr>
                <w:sz w:val="24"/>
                <w:szCs w:val="24"/>
              </w:rPr>
              <w:t>ния</w:t>
            </w:r>
          </w:p>
        </w:tc>
        <w:tc>
          <w:tcPr>
            <w:tcW w:w="325" w:type="pct"/>
            <w:vAlign w:val="center"/>
          </w:tcPr>
          <w:p w:rsidR="007B7B5C" w:rsidRDefault="007B7B5C" w:rsidP="00E7303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слуша</w:t>
            </w:r>
            <w:r w:rsidRPr="00C8359A">
              <w:rPr>
                <w:sz w:val="24"/>
                <w:szCs w:val="24"/>
              </w:rPr>
              <w:t>те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B7B5C" w:rsidRPr="00C8359A" w:rsidRDefault="007B7B5C" w:rsidP="00E7303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8359A">
              <w:rPr>
                <w:sz w:val="24"/>
                <w:szCs w:val="24"/>
              </w:rPr>
              <w:t>лей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C8333B">
            <w:pPr>
              <w:jc w:val="center"/>
              <w:rPr>
                <w:sz w:val="24"/>
                <w:szCs w:val="24"/>
              </w:rPr>
            </w:pPr>
            <w:r w:rsidRPr="00436153">
              <w:rPr>
                <w:sz w:val="24"/>
                <w:szCs w:val="24"/>
              </w:rPr>
              <w:t>1</w:t>
            </w:r>
          </w:p>
        </w:tc>
        <w:tc>
          <w:tcPr>
            <w:tcW w:w="2830" w:type="pct"/>
          </w:tcPr>
          <w:p w:rsidR="007B7B5C" w:rsidRPr="00184A27" w:rsidRDefault="007B7B5C" w:rsidP="00E7303B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Диагностика, лечение и профилактика заболеваний внутренних органов (для фельдшеров, акушерок, фельдшеров-акушеров, помощников врача по амбулаторно-поликлинической помощи)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</w:tcPr>
          <w:p w:rsidR="007B7B5C" w:rsidRPr="00184A27" w:rsidRDefault="007B7B5C" w:rsidP="00E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319" w:type="pct"/>
          </w:tcPr>
          <w:p w:rsidR="007B7B5C" w:rsidRPr="002319CD" w:rsidRDefault="007B7B5C" w:rsidP="00E7303B">
            <w:pPr>
              <w:jc w:val="center"/>
              <w:rPr>
                <w:sz w:val="24"/>
                <w:szCs w:val="24"/>
              </w:rPr>
            </w:pPr>
            <w:r w:rsidRPr="002319CD">
              <w:rPr>
                <w:sz w:val="24"/>
                <w:szCs w:val="24"/>
              </w:rPr>
              <w:t>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2319CD" w:rsidRDefault="007B7B5C" w:rsidP="00E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06.04-17.04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2319CD" w:rsidRDefault="007B7B5C" w:rsidP="0095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13.07-24.07</w:t>
            </w:r>
          </w:p>
        </w:tc>
        <w:tc>
          <w:tcPr>
            <w:tcW w:w="325" w:type="pct"/>
          </w:tcPr>
          <w:p w:rsidR="007B7B5C" w:rsidRDefault="007B7B5C" w:rsidP="00E7303B">
            <w:pPr>
              <w:jc w:val="center"/>
              <w:rPr>
                <w:sz w:val="30"/>
                <w:szCs w:val="30"/>
              </w:rPr>
            </w:pPr>
            <w:r w:rsidRPr="00184A27">
              <w:rPr>
                <w:sz w:val="24"/>
                <w:szCs w:val="24"/>
              </w:rPr>
              <w:t>23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C8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0" w:type="pct"/>
          </w:tcPr>
          <w:p w:rsidR="007B7B5C" w:rsidRPr="00184A27" w:rsidRDefault="007B7B5C" w:rsidP="00E7303B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Антенатальная охрана плода и патронаж беременных (для фельдшеров, акушерок, фельдшеров-акушеров, помощников врача по амбулаторно-поликлинической помощи)</w:t>
            </w:r>
          </w:p>
        </w:tc>
        <w:tc>
          <w:tcPr>
            <w:tcW w:w="411" w:type="pct"/>
          </w:tcPr>
          <w:p w:rsidR="007B7B5C" w:rsidRPr="00184A27" w:rsidRDefault="007B7B5C" w:rsidP="00E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319" w:type="pct"/>
          </w:tcPr>
          <w:p w:rsidR="007B7B5C" w:rsidRDefault="007B7B5C" w:rsidP="00E7303B">
            <w:pPr>
              <w:jc w:val="center"/>
            </w:pPr>
            <w:r w:rsidRPr="00EC4D17">
              <w:rPr>
                <w:sz w:val="24"/>
                <w:szCs w:val="24"/>
              </w:rPr>
              <w:t>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2319CD" w:rsidRDefault="007B7B5C" w:rsidP="00E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13.04-24.04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2319CD" w:rsidRDefault="007B7B5C" w:rsidP="0095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17.08-28.08</w:t>
            </w:r>
          </w:p>
        </w:tc>
        <w:tc>
          <w:tcPr>
            <w:tcW w:w="325" w:type="pct"/>
          </w:tcPr>
          <w:p w:rsidR="007B7B5C" w:rsidRDefault="007B7B5C" w:rsidP="00E7303B">
            <w:pPr>
              <w:jc w:val="center"/>
              <w:rPr>
                <w:sz w:val="30"/>
                <w:szCs w:val="30"/>
              </w:rPr>
            </w:pPr>
            <w:r w:rsidRPr="00184A27">
              <w:rPr>
                <w:sz w:val="24"/>
                <w:szCs w:val="24"/>
              </w:rPr>
              <w:t>19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C8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0" w:type="pct"/>
          </w:tcPr>
          <w:p w:rsidR="007B7B5C" w:rsidRPr="00184A27" w:rsidRDefault="007B7B5C" w:rsidP="00E7303B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Особенности эпидемиологического надзора инфекций, связанных с оказанием медицинской помощи (для фельдшеров-гигиенистов, эпидемиологов)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</w:tcPr>
          <w:p w:rsidR="007B7B5C" w:rsidRDefault="007B7B5C" w:rsidP="00E7303B">
            <w:pPr>
              <w:jc w:val="center"/>
            </w:pPr>
            <w:r w:rsidRPr="00571575">
              <w:rPr>
                <w:sz w:val="24"/>
                <w:szCs w:val="24"/>
              </w:rPr>
              <w:t>ПК</w:t>
            </w:r>
          </w:p>
        </w:tc>
        <w:tc>
          <w:tcPr>
            <w:tcW w:w="319" w:type="pct"/>
          </w:tcPr>
          <w:p w:rsidR="007B7B5C" w:rsidRDefault="007B7B5C" w:rsidP="00E7303B">
            <w:pPr>
              <w:jc w:val="center"/>
            </w:pPr>
            <w:r w:rsidRPr="00EC4D17">
              <w:rPr>
                <w:sz w:val="24"/>
                <w:szCs w:val="24"/>
              </w:rPr>
              <w:t>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2319CD" w:rsidRDefault="007B7B5C" w:rsidP="00E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30.03-10.04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2319CD" w:rsidRDefault="007B7B5C" w:rsidP="0095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26.10-06.11</w:t>
            </w:r>
          </w:p>
        </w:tc>
        <w:tc>
          <w:tcPr>
            <w:tcW w:w="325" w:type="pct"/>
          </w:tcPr>
          <w:p w:rsidR="007B7B5C" w:rsidRPr="00184A27" w:rsidRDefault="007B7B5C" w:rsidP="00E7303B">
            <w:pPr>
              <w:jc w:val="center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12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C8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0" w:type="pct"/>
          </w:tcPr>
          <w:p w:rsidR="007B7B5C" w:rsidRPr="00184A27" w:rsidRDefault="007B7B5C" w:rsidP="00E7303B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Организация и осуществление сестринского ухода за пациентами с терапевтическими заболеваниями (для медицинских сестер)</w:t>
            </w:r>
          </w:p>
        </w:tc>
        <w:tc>
          <w:tcPr>
            <w:tcW w:w="411" w:type="pct"/>
          </w:tcPr>
          <w:p w:rsidR="007B7B5C" w:rsidRDefault="007B7B5C" w:rsidP="00E7303B">
            <w:pPr>
              <w:jc w:val="center"/>
            </w:pPr>
            <w:r w:rsidRPr="00571575">
              <w:rPr>
                <w:sz w:val="24"/>
                <w:szCs w:val="24"/>
              </w:rPr>
              <w:t>ПК</w:t>
            </w:r>
          </w:p>
        </w:tc>
        <w:tc>
          <w:tcPr>
            <w:tcW w:w="319" w:type="pct"/>
          </w:tcPr>
          <w:p w:rsidR="007B7B5C" w:rsidRDefault="007B7B5C" w:rsidP="00E7303B">
            <w:pPr>
              <w:jc w:val="center"/>
            </w:pPr>
            <w:r w:rsidRPr="002135C8">
              <w:rPr>
                <w:sz w:val="24"/>
                <w:szCs w:val="24"/>
              </w:rPr>
              <w:t>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9E4E94" w:rsidRDefault="007B7B5C" w:rsidP="00E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23.03-03.04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9E4E94" w:rsidRDefault="007B7B5C" w:rsidP="0095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01.06-12.06</w:t>
            </w:r>
          </w:p>
        </w:tc>
        <w:tc>
          <w:tcPr>
            <w:tcW w:w="325" w:type="pct"/>
          </w:tcPr>
          <w:p w:rsidR="007B7B5C" w:rsidRPr="00184A27" w:rsidRDefault="007B7B5C" w:rsidP="00E7303B">
            <w:pPr>
              <w:jc w:val="center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27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C8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0" w:type="pct"/>
          </w:tcPr>
          <w:p w:rsidR="007B7B5C" w:rsidRPr="00184A27" w:rsidRDefault="007B7B5C" w:rsidP="00E7303B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Организация лечебного питания (для медицинских сестер, медицинских сестер по диетологии)</w:t>
            </w:r>
          </w:p>
        </w:tc>
        <w:tc>
          <w:tcPr>
            <w:tcW w:w="411" w:type="pct"/>
          </w:tcPr>
          <w:p w:rsidR="007B7B5C" w:rsidRDefault="007B7B5C" w:rsidP="00E7303B">
            <w:pPr>
              <w:jc w:val="center"/>
            </w:pPr>
            <w:r w:rsidRPr="00571575">
              <w:rPr>
                <w:sz w:val="24"/>
                <w:szCs w:val="24"/>
              </w:rPr>
              <w:t>ПК</w:t>
            </w:r>
          </w:p>
        </w:tc>
        <w:tc>
          <w:tcPr>
            <w:tcW w:w="319" w:type="pct"/>
          </w:tcPr>
          <w:p w:rsidR="007B7B5C" w:rsidRDefault="007B7B5C" w:rsidP="00E7303B">
            <w:pPr>
              <w:jc w:val="center"/>
            </w:pPr>
            <w:r w:rsidRPr="002135C8">
              <w:rPr>
                <w:sz w:val="24"/>
                <w:szCs w:val="24"/>
              </w:rPr>
              <w:t>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9E4E94" w:rsidRDefault="007B7B5C" w:rsidP="00E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06.04-17.04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9E4E94" w:rsidRDefault="007B7B5C" w:rsidP="00953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04.05-15.05</w:t>
            </w:r>
          </w:p>
        </w:tc>
        <w:tc>
          <w:tcPr>
            <w:tcW w:w="325" w:type="pct"/>
          </w:tcPr>
          <w:p w:rsidR="007B7B5C" w:rsidRPr="00184A27" w:rsidRDefault="007B7B5C" w:rsidP="00E7303B">
            <w:pPr>
              <w:jc w:val="center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19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C83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0" w:type="pct"/>
          </w:tcPr>
          <w:p w:rsidR="007B7B5C" w:rsidRPr="00184A27" w:rsidRDefault="007B7B5C" w:rsidP="00E730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411" w:type="pct"/>
          </w:tcPr>
          <w:p w:rsidR="007B7B5C" w:rsidRPr="00184A27" w:rsidRDefault="007B7B5C" w:rsidP="00E7303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9" w:type="pct"/>
          </w:tcPr>
          <w:p w:rsidR="007B7B5C" w:rsidRPr="009E4E94" w:rsidRDefault="007B7B5C" w:rsidP="00E7303B">
            <w:pPr>
              <w:jc w:val="center"/>
              <w:rPr>
                <w:sz w:val="24"/>
                <w:szCs w:val="24"/>
              </w:rPr>
            </w:pPr>
            <w:r w:rsidRPr="009E4E94">
              <w:rPr>
                <w:sz w:val="24"/>
                <w:szCs w:val="24"/>
              </w:rPr>
              <w:t>520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AA6E8A" w:rsidRDefault="007B7B5C" w:rsidP="00D07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20.01-17.04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AA6E8A" w:rsidRDefault="007B7B5C" w:rsidP="00953E28">
            <w:pPr>
              <w:jc w:val="center"/>
              <w:rPr>
                <w:sz w:val="24"/>
                <w:szCs w:val="24"/>
              </w:rPr>
            </w:pPr>
            <w:r w:rsidRPr="00AA6E8A">
              <w:rPr>
                <w:sz w:val="24"/>
                <w:szCs w:val="24"/>
              </w:rPr>
              <w:t>20.01-</w:t>
            </w: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25" w:type="pct"/>
          </w:tcPr>
          <w:p w:rsidR="007B7B5C" w:rsidRPr="00184A27" w:rsidRDefault="007B7B5C" w:rsidP="00E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56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0" w:type="pct"/>
            <w:vAlign w:val="center"/>
          </w:tcPr>
          <w:p w:rsidR="007B7B5C" w:rsidRPr="00184A27" w:rsidRDefault="007B7B5C" w:rsidP="005C2090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Анестезиология</w:t>
            </w:r>
          </w:p>
        </w:tc>
        <w:tc>
          <w:tcPr>
            <w:tcW w:w="411" w:type="pct"/>
          </w:tcPr>
          <w:p w:rsidR="007B7B5C" w:rsidRPr="00184A27" w:rsidRDefault="007B7B5C" w:rsidP="005C209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9" w:type="pct"/>
          </w:tcPr>
          <w:p w:rsidR="007B7B5C" w:rsidRPr="00436153" w:rsidRDefault="007B7B5C" w:rsidP="005C2090">
            <w:pPr>
              <w:jc w:val="center"/>
              <w:rPr>
                <w:sz w:val="24"/>
                <w:szCs w:val="24"/>
              </w:rPr>
            </w:pPr>
            <w:r w:rsidRPr="00436153">
              <w:rPr>
                <w:sz w:val="24"/>
                <w:szCs w:val="24"/>
              </w:rPr>
              <w:t>520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AA6E8A" w:rsidRDefault="007B7B5C" w:rsidP="005C2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06.04-02.07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AA6E8A" w:rsidRDefault="007B7B5C" w:rsidP="00953E28">
            <w:pPr>
              <w:jc w:val="center"/>
              <w:rPr>
                <w:sz w:val="24"/>
                <w:szCs w:val="24"/>
              </w:rPr>
            </w:pPr>
            <w:r w:rsidRPr="00AA6E8A">
              <w:rPr>
                <w:sz w:val="24"/>
                <w:szCs w:val="24"/>
              </w:rPr>
              <w:t>20.04-17.07</w:t>
            </w:r>
          </w:p>
        </w:tc>
        <w:tc>
          <w:tcPr>
            <w:tcW w:w="325" w:type="pct"/>
          </w:tcPr>
          <w:p w:rsidR="007B7B5C" w:rsidRPr="00184A27" w:rsidRDefault="007B7B5C" w:rsidP="005C2090">
            <w:pPr>
              <w:jc w:val="center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22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56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0" w:type="pct"/>
          </w:tcPr>
          <w:p w:rsidR="007B7B5C" w:rsidRPr="00184A27" w:rsidRDefault="007B7B5C" w:rsidP="005C2090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Современные аспекты деятельности медицинской сестры в детской поликлинике (для медицинских сестер)</w:t>
            </w:r>
          </w:p>
        </w:tc>
        <w:tc>
          <w:tcPr>
            <w:tcW w:w="411" w:type="pct"/>
          </w:tcPr>
          <w:p w:rsidR="007B7B5C" w:rsidRDefault="007B7B5C" w:rsidP="005C2090">
            <w:pPr>
              <w:jc w:val="center"/>
            </w:pPr>
            <w:r w:rsidRPr="009C7F06">
              <w:rPr>
                <w:sz w:val="24"/>
                <w:szCs w:val="24"/>
              </w:rPr>
              <w:t>ПК</w:t>
            </w:r>
          </w:p>
        </w:tc>
        <w:tc>
          <w:tcPr>
            <w:tcW w:w="319" w:type="pct"/>
          </w:tcPr>
          <w:p w:rsidR="007B7B5C" w:rsidRDefault="007B7B5C" w:rsidP="005C2090">
            <w:pPr>
              <w:jc w:val="center"/>
            </w:pPr>
            <w:r w:rsidRPr="00BC76AC">
              <w:rPr>
                <w:sz w:val="24"/>
                <w:szCs w:val="24"/>
              </w:rPr>
              <w:t>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AA6E8A" w:rsidRDefault="007B7B5C" w:rsidP="005C2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30.03-10.04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AA6E8A" w:rsidRDefault="007B7B5C" w:rsidP="00953E28">
            <w:pPr>
              <w:jc w:val="center"/>
              <w:rPr>
                <w:sz w:val="24"/>
                <w:szCs w:val="24"/>
              </w:rPr>
            </w:pPr>
            <w:r w:rsidRPr="00AA6E8A">
              <w:rPr>
                <w:sz w:val="24"/>
                <w:szCs w:val="24"/>
              </w:rPr>
              <w:t>06.07-17.07</w:t>
            </w:r>
          </w:p>
        </w:tc>
        <w:tc>
          <w:tcPr>
            <w:tcW w:w="325" w:type="pct"/>
          </w:tcPr>
          <w:p w:rsidR="007B7B5C" w:rsidRPr="00184A27" w:rsidRDefault="007B7B5C" w:rsidP="005C2090">
            <w:pPr>
              <w:jc w:val="center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20</w:t>
            </w:r>
          </w:p>
        </w:tc>
      </w:tr>
      <w:tr w:rsidR="007B7B5C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65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0" w:type="pct"/>
          </w:tcPr>
          <w:p w:rsidR="007B7B5C" w:rsidRPr="00184A27" w:rsidRDefault="007B7B5C" w:rsidP="00656013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Организация и осуществление сестринского ухода за пациентами с заболеваниями сосудов головного мозга (для медицинских сестер)</w:t>
            </w:r>
          </w:p>
        </w:tc>
        <w:tc>
          <w:tcPr>
            <w:tcW w:w="411" w:type="pct"/>
          </w:tcPr>
          <w:p w:rsidR="007B7B5C" w:rsidRDefault="007B7B5C" w:rsidP="00656013">
            <w:pPr>
              <w:jc w:val="center"/>
            </w:pPr>
            <w:r w:rsidRPr="009C7F06">
              <w:rPr>
                <w:sz w:val="24"/>
                <w:szCs w:val="24"/>
              </w:rPr>
              <w:t>ПК</w:t>
            </w:r>
          </w:p>
        </w:tc>
        <w:tc>
          <w:tcPr>
            <w:tcW w:w="319" w:type="pct"/>
          </w:tcPr>
          <w:p w:rsidR="007B7B5C" w:rsidRDefault="007B7B5C" w:rsidP="00656013">
            <w:pPr>
              <w:jc w:val="center"/>
            </w:pPr>
            <w:r w:rsidRPr="00BC76AC">
              <w:rPr>
                <w:sz w:val="24"/>
                <w:szCs w:val="24"/>
              </w:rPr>
              <w:t>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AA6E8A" w:rsidRDefault="007B7B5C" w:rsidP="0065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23.03-03.04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AA6E8A" w:rsidRDefault="007B7B5C" w:rsidP="00953E28">
            <w:pPr>
              <w:jc w:val="center"/>
              <w:rPr>
                <w:sz w:val="24"/>
                <w:szCs w:val="24"/>
              </w:rPr>
            </w:pPr>
            <w:r w:rsidRPr="00AA6E8A">
              <w:rPr>
                <w:sz w:val="24"/>
                <w:szCs w:val="24"/>
              </w:rPr>
              <w:t>13.07-24.07</w:t>
            </w:r>
          </w:p>
        </w:tc>
        <w:tc>
          <w:tcPr>
            <w:tcW w:w="325" w:type="pct"/>
          </w:tcPr>
          <w:p w:rsidR="007B7B5C" w:rsidRPr="00184A27" w:rsidRDefault="007B7B5C" w:rsidP="00656013">
            <w:pPr>
              <w:jc w:val="center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26</w:t>
            </w:r>
          </w:p>
        </w:tc>
      </w:tr>
      <w:tr w:rsidR="008E0821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436153" w:rsidRDefault="007B7B5C" w:rsidP="00CA4CD9">
            <w:pPr>
              <w:ind w:left="-7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0" w:type="pct"/>
          </w:tcPr>
          <w:p w:rsidR="007B7B5C" w:rsidRPr="00184A27" w:rsidRDefault="007B7B5C" w:rsidP="00CA4CD9">
            <w:pPr>
              <w:jc w:val="both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Физиотерапевтические методы в лечении и реабилитации пациентов с неврологическими заболеваниями (для медицинских сестер по физиотерапии)</w:t>
            </w:r>
          </w:p>
        </w:tc>
        <w:tc>
          <w:tcPr>
            <w:tcW w:w="411" w:type="pct"/>
          </w:tcPr>
          <w:p w:rsidR="007B7B5C" w:rsidRDefault="007B7B5C" w:rsidP="00CA4CD9">
            <w:pPr>
              <w:jc w:val="center"/>
            </w:pPr>
            <w:r w:rsidRPr="009C7F06">
              <w:rPr>
                <w:sz w:val="24"/>
                <w:szCs w:val="24"/>
              </w:rPr>
              <w:t>ПК</w:t>
            </w:r>
          </w:p>
        </w:tc>
        <w:tc>
          <w:tcPr>
            <w:tcW w:w="319" w:type="pct"/>
          </w:tcPr>
          <w:p w:rsidR="007B7B5C" w:rsidRDefault="007B7B5C" w:rsidP="00CA4CD9">
            <w:pPr>
              <w:jc w:val="center"/>
            </w:pPr>
            <w:r w:rsidRPr="00BC76AC">
              <w:rPr>
                <w:sz w:val="24"/>
                <w:szCs w:val="24"/>
              </w:rPr>
              <w:t>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2319CD" w:rsidRDefault="007B7B5C" w:rsidP="00CA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13.04-24.04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2319CD" w:rsidRDefault="007B7B5C" w:rsidP="00CA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18.05-29.05</w:t>
            </w:r>
          </w:p>
        </w:tc>
        <w:tc>
          <w:tcPr>
            <w:tcW w:w="325" w:type="pct"/>
          </w:tcPr>
          <w:p w:rsidR="007B7B5C" w:rsidRPr="00184A27" w:rsidRDefault="007B7B5C" w:rsidP="00CA4CD9">
            <w:pPr>
              <w:jc w:val="center"/>
              <w:rPr>
                <w:sz w:val="24"/>
                <w:szCs w:val="24"/>
              </w:rPr>
            </w:pPr>
            <w:r w:rsidRPr="00184A27">
              <w:rPr>
                <w:sz w:val="24"/>
                <w:szCs w:val="24"/>
              </w:rPr>
              <w:t>16</w:t>
            </w:r>
          </w:p>
        </w:tc>
      </w:tr>
      <w:tr w:rsidR="008E0821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Pr="00C8359A" w:rsidRDefault="007B7B5C" w:rsidP="00CA4CD9">
            <w:pPr>
              <w:ind w:left="-7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0" w:type="pct"/>
          </w:tcPr>
          <w:p w:rsidR="007B7B5C" w:rsidRDefault="007B7B5C" w:rsidP="00CA4C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Рентгенология</w:t>
            </w:r>
          </w:p>
        </w:tc>
        <w:tc>
          <w:tcPr>
            <w:tcW w:w="411" w:type="pct"/>
          </w:tcPr>
          <w:p w:rsidR="007B7B5C" w:rsidRDefault="007B7B5C" w:rsidP="00CA4C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9" w:type="pct"/>
          </w:tcPr>
          <w:p w:rsidR="007B7B5C" w:rsidRPr="009E4E94" w:rsidRDefault="007B7B5C" w:rsidP="00CA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AA6E8A" w:rsidRDefault="007B7B5C" w:rsidP="00CA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13.01-08.05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AA6E8A" w:rsidRDefault="007B7B5C" w:rsidP="00CA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13.01-05.06</w:t>
            </w:r>
          </w:p>
        </w:tc>
        <w:tc>
          <w:tcPr>
            <w:tcW w:w="325" w:type="pct"/>
          </w:tcPr>
          <w:p w:rsidR="007B7B5C" w:rsidRDefault="007B7B5C" w:rsidP="00CA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E0821" w:rsidTr="008E0821">
        <w:tc>
          <w:tcPr>
            <w:tcW w:w="170" w:type="pct"/>
            <w:tcBorders>
              <w:right w:val="single" w:sz="4" w:space="0" w:color="auto"/>
            </w:tcBorders>
          </w:tcPr>
          <w:p w:rsidR="007B7B5C" w:rsidRDefault="007B7B5C" w:rsidP="00CA4CD9">
            <w:pPr>
              <w:ind w:left="-7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0" w:type="pct"/>
          </w:tcPr>
          <w:p w:rsidR="007B7B5C" w:rsidRPr="004F23C9" w:rsidRDefault="007B7B5C" w:rsidP="00CA4CD9">
            <w:pPr>
              <w:spacing w:line="306" w:lineRule="exact"/>
              <w:jc w:val="both"/>
              <w:rPr>
                <w:sz w:val="24"/>
                <w:szCs w:val="24"/>
              </w:rPr>
            </w:pPr>
            <w:r w:rsidRPr="004F23C9">
              <w:rPr>
                <w:sz w:val="24"/>
                <w:szCs w:val="24"/>
              </w:rPr>
              <w:t>Лечебный массаж</w:t>
            </w:r>
          </w:p>
        </w:tc>
        <w:tc>
          <w:tcPr>
            <w:tcW w:w="411" w:type="pct"/>
          </w:tcPr>
          <w:p w:rsidR="007B7B5C" w:rsidRPr="004F23C9" w:rsidRDefault="007B7B5C" w:rsidP="00CA4CD9">
            <w:pPr>
              <w:jc w:val="center"/>
              <w:rPr>
                <w:sz w:val="24"/>
                <w:szCs w:val="24"/>
              </w:rPr>
            </w:pPr>
            <w:proofErr w:type="gramStart"/>
            <w:r w:rsidRPr="004F23C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9" w:type="pct"/>
          </w:tcPr>
          <w:p w:rsidR="007B7B5C" w:rsidRPr="004F23C9" w:rsidRDefault="007B7B5C" w:rsidP="00CA4CD9">
            <w:pPr>
              <w:jc w:val="center"/>
              <w:rPr>
                <w:sz w:val="24"/>
                <w:szCs w:val="24"/>
              </w:rPr>
            </w:pPr>
            <w:r w:rsidRPr="004F23C9">
              <w:rPr>
                <w:sz w:val="24"/>
                <w:szCs w:val="24"/>
              </w:rPr>
              <w:t>520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7B7B5C" w:rsidRPr="00AA6E8A" w:rsidRDefault="007B7B5C" w:rsidP="00CA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16.03-12.06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7B7B5C" w:rsidRPr="00AA6E8A" w:rsidRDefault="007B7B5C" w:rsidP="00CA4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16.03-10.07</w:t>
            </w:r>
          </w:p>
        </w:tc>
        <w:tc>
          <w:tcPr>
            <w:tcW w:w="325" w:type="pct"/>
          </w:tcPr>
          <w:p w:rsidR="007B7B5C" w:rsidRPr="004F23C9" w:rsidRDefault="007B7B5C" w:rsidP="00CA4CD9">
            <w:pPr>
              <w:jc w:val="center"/>
              <w:rPr>
                <w:sz w:val="24"/>
                <w:szCs w:val="24"/>
              </w:rPr>
            </w:pPr>
            <w:r w:rsidRPr="004F23C9">
              <w:rPr>
                <w:sz w:val="24"/>
                <w:szCs w:val="24"/>
              </w:rPr>
              <w:t>10</w:t>
            </w:r>
          </w:p>
        </w:tc>
      </w:tr>
    </w:tbl>
    <w:p w:rsidR="00CB5295" w:rsidRPr="005402EB" w:rsidRDefault="00CB5295">
      <w:pPr>
        <w:rPr>
          <w:lang w:val="en-US"/>
        </w:rPr>
        <w:sectPr w:rsidR="00CB5295" w:rsidRPr="005402EB" w:rsidSect="007B7B5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767AA" w:rsidRPr="005402EB" w:rsidRDefault="009767AA" w:rsidP="005402EB">
      <w:pPr>
        <w:rPr>
          <w:sz w:val="30"/>
          <w:szCs w:val="30"/>
          <w:lang w:val="en-US"/>
        </w:rPr>
      </w:pPr>
    </w:p>
    <w:sectPr w:rsidR="009767AA" w:rsidRPr="005402EB" w:rsidSect="00990C2E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0576"/>
    <w:rsid w:val="00001017"/>
    <w:rsid w:val="00014D17"/>
    <w:rsid w:val="00023894"/>
    <w:rsid w:val="000305FA"/>
    <w:rsid w:val="00047B15"/>
    <w:rsid w:val="00055B4C"/>
    <w:rsid w:val="00074D20"/>
    <w:rsid w:val="00076490"/>
    <w:rsid w:val="000B76AF"/>
    <w:rsid w:val="00120D08"/>
    <w:rsid w:val="00136BD2"/>
    <w:rsid w:val="00147AFA"/>
    <w:rsid w:val="0016538D"/>
    <w:rsid w:val="00172B69"/>
    <w:rsid w:val="00173577"/>
    <w:rsid w:val="001853F6"/>
    <w:rsid w:val="00196482"/>
    <w:rsid w:val="001A5EEE"/>
    <w:rsid w:val="001E6EB7"/>
    <w:rsid w:val="001F79B7"/>
    <w:rsid w:val="00220D5B"/>
    <w:rsid w:val="00224C46"/>
    <w:rsid w:val="00254700"/>
    <w:rsid w:val="002708AA"/>
    <w:rsid w:val="002B3A7C"/>
    <w:rsid w:val="002B6EFF"/>
    <w:rsid w:val="00300150"/>
    <w:rsid w:val="00303046"/>
    <w:rsid w:val="00321F17"/>
    <w:rsid w:val="0032534B"/>
    <w:rsid w:val="00326609"/>
    <w:rsid w:val="003410DD"/>
    <w:rsid w:val="00370E39"/>
    <w:rsid w:val="00390F3F"/>
    <w:rsid w:val="003945FB"/>
    <w:rsid w:val="00394C27"/>
    <w:rsid w:val="003D0AD8"/>
    <w:rsid w:val="003D3677"/>
    <w:rsid w:val="003F4D98"/>
    <w:rsid w:val="00410D31"/>
    <w:rsid w:val="00440576"/>
    <w:rsid w:val="00450AAD"/>
    <w:rsid w:val="004A2205"/>
    <w:rsid w:val="004B2D00"/>
    <w:rsid w:val="004C080F"/>
    <w:rsid w:val="00503A94"/>
    <w:rsid w:val="00527FE8"/>
    <w:rsid w:val="005402EB"/>
    <w:rsid w:val="00542609"/>
    <w:rsid w:val="0055384F"/>
    <w:rsid w:val="005561B5"/>
    <w:rsid w:val="005710D6"/>
    <w:rsid w:val="005B70C8"/>
    <w:rsid w:val="005C3FD8"/>
    <w:rsid w:val="005F0D17"/>
    <w:rsid w:val="006171B9"/>
    <w:rsid w:val="00626E22"/>
    <w:rsid w:val="00665B22"/>
    <w:rsid w:val="00667ACB"/>
    <w:rsid w:val="00670D5F"/>
    <w:rsid w:val="00683005"/>
    <w:rsid w:val="0068585D"/>
    <w:rsid w:val="006A2802"/>
    <w:rsid w:val="006A6FD9"/>
    <w:rsid w:val="00707702"/>
    <w:rsid w:val="00712012"/>
    <w:rsid w:val="00744834"/>
    <w:rsid w:val="007458DF"/>
    <w:rsid w:val="007505EA"/>
    <w:rsid w:val="00751DF6"/>
    <w:rsid w:val="00757853"/>
    <w:rsid w:val="00757E16"/>
    <w:rsid w:val="00760CB7"/>
    <w:rsid w:val="00790695"/>
    <w:rsid w:val="007B7B5C"/>
    <w:rsid w:val="007C4D98"/>
    <w:rsid w:val="007E301D"/>
    <w:rsid w:val="007E40DE"/>
    <w:rsid w:val="007F3690"/>
    <w:rsid w:val="00832ACD"/>
    <w:rsid w:val="00833F8E"/>
    <w:rsid w:val="00856031"/>
    <w:rsid w:val="0088204F"/>
    <w:rsid w:val="008C79BB"/>
    <w:rsid w:val="008E0821"/>
    <w:rsid w:val="008E0822"/>
    <w:rsid w:val="008E45DC"/>
    <w:rsid w:val="00927FD4"/>
    <w:rsid w:val="0093709E"/>
    <w:rsid w:val="00974B5C"/>
    <w:rsid w:val="009767AA"/>
    <w:rsid w:val="00984356"/>
    <w:rsid w:val="00990C2E"/>
    <w:rsid w:val="009A24D3"/>
    <w:rsid w:val="009A4444"/>
    <w:rsid w:val="009B420D"/>
    <w:rsid w:val="009F26CF"/>
    <w:rsid w:val="00A11EB1"/>
    <w:rsid w:val="00A372F3"/>
    <w:rsid w:val="00A57AF0"/>
    <w:rsid w:val="00A60BD2"/>
    <w:rsid w:val="00AB14D8"/>
    <w:rsid w:val="00AC2CE5"/>
    <w:rsid w:val="00AD5FE6"/>
    <w:rsid w:val="00AF4B3C"/>
    <w:rsid w:val="00B04ABD"/>
    <w:rsid w:val="00B14B0C"/>
    <w:rsid w:val="00B6756C"/>
    <w:rsid w:val="00B9355F"/>
    <w:rsid w:val="00BA735F"/>
    <w:rsid w:val="00BB35AE"/>
    <w:rsid w:val="00BB73AE"/>
    <w:rsid w:val="00BD0956"/>
    <w:rsid w:val="00BD42A5"/>
    <w:rsid w:val="00BE2FB6"/>
    <w:rsid w:val="00BE4ADE"/>
    <w:rsid w:val="00BE5784"/>
    <w:rsid w:val="00BF0B9F"/>
    <w:rsid w:val="00BF6C8E"/>
    <w:rsid w:val="00C076A9"/>
    <w:rsid w:val="00C10D2C"/>
    <w:rsid w:val="00C11128"/>
    <w:rsid w:val="00C1212B"/>
    <w:rsid w:val="00C1541D"/>
    <w:rsid w:val="00C25549"/>
    <w:rsid w:val="00C27531"/>
    <w:rsid w:val="00C44A6D"/>
    <w:rsid w:val="00C529F7"/>
    <w:rsid w:val="00C62262"/>
    <w:rsid w:val="00C755F3"/>
    <w:rsid w:val="00C8333B"/>
    <w:rsid w:val="00CA2BFD"/>
    <w:rsid w:val="00CB5295"/>
    <w:rsid w:val="00CD466A"/>
    <w:rsid w:val="00CE154A"/>
    <w:rsid w:val="00CE4E7F"/>
    <w:rsid w:val="00CF4B91"/>
    <w:rsid w:val="00D077AA"/>
    <w:rsid w:val="00D35F28"/>
    <w:rsid w:val="00D718EA"/>
    <w:rsid w:val="00DD34B6"/>
    <w:rsid w:val="00DD6CF7"/>
    <w:rsid w:val="00DD7F7B"/>
    <w:rsid w:val="00DE2F2E"/>
    <w:rsid w:val="00DE57A9"/>
    <w:rsid w:val="00E032C7"/>
    <w:rsid w:val="00E24BFD"/>
    <w:rsid w:val="00E35B46"/>
    <w:rsid w:val="00E419DF"/>
    <w:rsid w:val="00E628EF"/>
    <w:rsid w:val="00E63887"/>
    <w:rsid w:val="00E64378"/>
    <w:rsid w:val="00ED766D"/>
    <w:rsid w:val="00EF73CC"/>
    <w:rsid w:val="00F34F1C"/>
    <w:rsid w:val="00F51A66"/>
    <w:rsid w:val="00F56D94"/>
    <w:rsid w:val="00F973C0"/>
    <w:rsid w:val="00FE58D8"/>
    <w:rsid w:val="00FE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576"/>
    <w:rPr>
      <w:color w:val="0000FF"/>
      <w:u w:val="single"/>
    </w:rPr>
  </w:style>
  <w:style w:type="character" w:customStyle="1" w:styleId="FontStyle14">
    <w:name w:val="Font Style14"/>
    <w:uiPriority w:val="99"/>
    <w:rsid w:val="00751DF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ED766D"/>
    <w:rPr>
      <w:sz w:val="24"/>
      <w:szCs w:val="24"/>
    </w:rPr>
  </w:style>
  <w:style w:type="character" w:customStyle="1" w:styleId="FontStyle95">
    <w:name w:val="Font Style95"/>
    <w:uiPriority w:val="99"/>
    <w:rsid w:val="00ED766D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E35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RomanovskLI</dc:creator>
  <cp:lastModifiedBy>1</cp:lastModifiedBy>
  <cp:revision>2</cp:revision>
  <cp:lastPrinted>2020-03-27T09:12:00Z</cp:lastPrinted>
  <dcterms:created xsi:type="dcterms:W3CDTF">2020-03-27T10:25:00Z</dcterms:created>
  <dcterms:modified xsi:type="dcterms:W3CDTF">2020-03-27T10:25:00Z</dcterms:modified>
</cp:coreProperties>
</file>